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D3" w:rsidRDefault="00A612D3" w:rsidP="00A612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2D3">
        <w:rPr>
          <w:rFonts w:ascii="Times New Roman" w:hAnsi="Times New Roman" w:cs="Times New Roman"/>
          <w:b/>
          <w:sz w:val="20"/>
          <w:szCs w:val="20"/>
        </w:rPr>
        <w:t>Złota Rączka dla Seniora</w:t>
      </w:r>
    </w:p>
    <w:p w:rsidR="00A612D3" w:rsidRPr="00A612D3" w:rsidRDefault="00A612D3" w:rsidP="00A612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2D3">
        <w:rPr>
          <w:rFonts w:ascii="Times New Roman" w:hAnsi="Times New Roman" w:cs="Times New Roman"/>
          <w:b/>
          <w:sz w:val="20"/>
          <w:szCs w:val="20"/>
        </w:rPr>
        <w:t>Regulamin</w:t>
      </w:r>
      <w:r>
        <w:rPr>
          <w:rFonts w:ascii="Times New Roman" w:hAnsi="Times New Roman" w:cs="Times New Roman"/>
          <w:b/>
          <w:sz w:val="20"/>
          <w:szCs w:val="20"/>
        </w:rPr>
        <w:t xml:space="preserve"> korzystania z usług fachowca 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1. Regulamin</w:t>
      </w:r>
      <w:r w:rsidR="00F01E4B">
        <w:rPr>
          <w:rFonts w:ascii="Times New Roman" w:hAnsi="Times New Roman" w:cs="Times New Roman"/>
          <w:sz w:val="20"/>
          <w:szCs w:val="20"/>
        </w:rPr>
        <w:t xml:space="preserve"> określa warunki korzystania z U</w:t>
      </w:r>
      <w:r w:rsidRPr="00A612D3">
        <w:rPr>
          <w:rFonts w:ascii="Times New Roman" w:hAnsi="Times New Roman" w:cs="Times New Roman"/>
          <w:sz w:val="20"/>
          <w:szCs w:val="20"/>
        </w:rPr>
        <w:t xml:space="preserve">sługi </w:t>
      </w:r>
      <w:r w:rsidR="00F01E4B">
        <w:rPr>
          <w:rFonts w:ascii="Times New Roman" w:hAnsi="Times New Roman" w:cs="Times New Roman"/>
          <w:sz w:val="20"/>
          <w:szCs w:val="20"/>
        </w:rPr>
        <w:t>„</w:t>
      </w:r>
      <w:r w:rsidRPr="00A612D3">
        <w:rPr>
          <w:rFonts w:ascii="Times New Roman" w:hAnsi="Times New Roman" w:cs="Times New Roman"/>
          <w:sz w:val="20"/>
          <w:szCs w:val="20"/>
        </w:rPr>
        <w:t>Złota Rączka dla Seniora</w:t>
      </w:r>
      <w:r w:rsidR="00F01E4B">
        <w:rPr>
          <w:rFonts w:ascii="Times New Roman" w:hAnsi="Times New Roman" w:cs="Times New Roman"/>
          <w:sz w:val="20"/>
          <w:szCs w:val="20"/>
        </w:rPr>
        <w:t>”</w:t>
      </w:r>
      <w:r w:rsidRPr="00A612D3">
        <w:rPr>
          <w:rFonts w:ascii="Times New Roman" w:hAnsi="Times New Roman" w:cs="Times New Roman"/>
          <w:sz w:val="20"/>
          <w:szCs w:val="20"/>
        </w:rPr>
        <w:t>, zwanej dalej „Usługą”</w:t>
      </w:r>
      <w:r w:rsidR="00F01E4B">
        <w:rPr>
          <w:rFonts w:ascii="Times New Roman" w:hAnsi="Times New Roman" w:cs="Times New Roman"/>
          <w:sz w:val="20"/>
          <w:szCs w:val="20"/>
        </w:rPr>
        <w:t xml:space="preserve"> (naprawa + zakup materiału)</w:t>
      </w:r>
      <w:r w:rsidRPr="00A612D3">
        <w:rPr>
          <w:rFonts w:ascii="Times New Roman" w:hAnsi="Times New Roman" w:cs="Times New Roman"/>
          <w:sz w:val="20"/>
          <w:szCs w:val="20"/>
        </w:rPr>
        <w:t>.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 xml:space="preserve">2. </w:t>
      </w:r>
      <w:r w:rsidR="00A961B2">
        <w:rPr>
          <w:rFonts w:ascii="Times New Roman" w:hAnsi="Times New Roman" w:cs="Times New Roman"/>
          <w:sz w:val="20"/>
          <w:szCs w:val="20"/>
        </w:rPr>
        <w:t>Koordynatorem</w:t>
      </w:r>
      <w:r w:rsidRPr="00A612D3">
        <w:rPr>
          <w:rFonts w:ascii="Times New Roman" w:hAnsi="Times New Roman" w:cs="Times New Roman"/>
          <w:sz w:val="20"/>
          <w:szCs w:val="20"/>
        </w:rPr>
        <w:t xml:space="preserve"> Usługi jest </w:t>
      </w:r>
      <w:r w:rsidR="00A961B2">
        <w:rPr>
          <w:rFonts w:ascii="Times New Roman" w:hAnsi="Times New Roman" w:cs="Times New Roman"/>
          <w:sz w:val="20"/>
          <w:szCs w:val="20"/>
        </w:rPr>
        <w:t xml:space="preserve">Miejski Ośrodek Pomocy Społecznej, ul. Skrajna 5, </w:t>
      </w:r>
      <w:r>
        <w:rPr>
          <w:rFonts w:ascii="Times New Roman" w:hAnsi="Times New Roman" w:cs="Times New Roman"/>
          <w:sz w:val="20"/>
          <w:szCs w:val="20"/>
        </w:rPr>
        <w:t xml:space="preserve"> 43-400 Cieszyn</w:t>
      </w:r>
      <w:r w:rsidR="00F01E4B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Zadanie finansowane jest z B</w:t>
      </w:r>
      <w:r w:rsidRPr="00A612D3">
        <w:rPr>
          <w:rFonts w:ascii="Times New Roman" w:hAnsi="Times New Roman" w:cs="Times New Roman"/>
          <w:sz w:val="20"/>
          <w:szCs w:val="20"/>
        </w:rPr>
        <w:t xml:space="preserve">udżetu </w:t>
      </w:r>
      <w:r>
        <w:rPr>
          <w:rFonts w:ascii="Times New Roman" w:hAnsi="Times New Roman" w:cs="Times New Roman"/>
          <w:sz w:val="20"/>
          <w:szCs w:val="20"/>
        </w:rPr>
        <w:t xml:space="preserve">Obywatelskiego </w:t>
      </w:r>
      <w:r w:rsidRPr="00A612D3">
        <w:rPr>
          <w:rFonts w:ascii="Times New Roman" w:hAnsi="Times New Roman" w:cs="Times New Roman"/>
          <w:sz w:val="20"/>
          <w:szCs w:val="20"/>
        </w:rPr>
        <w:t xml:space="preserve">Miasta </w:t>
      </w:r>
      <w:r>
        <w:rPr>
          <w:rFonts w:ascii="Times New Roman" w:hAnsi="Times New Roman" w:cs="Times New Roman"/>
          <w:sz w:val="20"/>
          <w:szCs w:val="20"/>
        </w:rPr>
        <w:t>Cieszyna</w:t>
      </w:r>
      <w:r w:rsidR="00F01E4B">
        <w:rPr>
          <w:rFonts w:ascii="Times New Roman" w:hAnsi="Times New Roman" w:cs="Times New Roman"/>
          <w:sz w:val="20"/>
          <w:szCs w:val="20"/>
        </w:rPr>
        <w:t>.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 xml:space="preserve">4. Z Usługi mogą skorzystać mieszkańcy </w:t>
      </w:r>
      <w:r w:rsidR="005D5C4C">
        <w:rPr>
          <w:rFonts w:ascii="Times New Roman" w:hAnsi="Times New Roman" w:cs="Times New Roman"/>
          <w:sz w:val="20"/>
          <w:szCs w:val="20"/>
        </w:rPr>
        <w:t>Cieszyna w wieku</w:t>
      </w:r>
      <w:r>
        <w:rPr>
          <w:rFonts w:ascii="Times New Roman" w:hAnsi="Times New Roman" w:cs="Times New Roman"/>
          <w:sz w:val="20"/>
          <w:szCs w:val="20"/>
        </w:rPr>
        <w:t xml:space="preserve"> 65 +, nieaktywni</w:t>
      </w:r>
      <w:r w:rsidRPr="00A612D3">
        <w:rPr>
          <w:rFonts w:ascii="Times New Roman" w:hAnsi="Times New Roman" w:cs="Times New Roman"/>
          <w:sz w:val="20"/>
          <w:szCs w:val="20"/>
        </w:rPr>
        <w:t xml:space="preserve"> zawodowo, ze szczególnym uwzględnieniem osób</w:t>
      </w:r>
      <w:r w:rsidR="00A961B2">
        <w:rPr>
          <w:rFonts w:ascii="Times New Roman" w:hAnsi="Times New Roman" w:cs="Times New Roman"/>
          <w:sz w:val="20"/>
          <w:szCs w:val="20"/>
        </w:rPr>
        <w:t xml:space="preserve"> samotnych i niepełnosprawnych oraz</w:t>
      </w:r>
      <w:r w:rsidR="004E680A">
        <w:rPr>
          <w:rFonts w:ascii="Times New Roman" w:hAnsi="Times New Roman" w:cs="Times New Roman"/>
          <w:sz w:val="20"/>
          <w:szCs w:val="20"/>
        </w:rPr>
        <w:t xml:space="preserve"> </w:t>
      </w:r>
      <w:r w:rsidR="00123394">
        <w:rPr>
          <w:rFonts w:ascii="Times New Roman" w:hAnsi="Times New Roman" w:cs="Times New Roman"/>
          <w:sz w:val="20"/>
          <w:szCs w:val="20"/>
        </w:rPr>
        <w:t>osób</w:t>
      </w:r>
      <w:r w:rsidRPr="00A612D3">
        <w:rPr>
          <w:rFonts w:ascii="Times New Roman" w:hAnsi="Times New Roman" w:cs="Times New Roman"/>
          <w:sz w:val="20"/>
          <w:szCs w:val="20"/>
        </w:rPr>
        <w:t xml:space="preserve"> w wieku 60+</w:t>
      </w:r>
      <w:r w:rsidR="00123394">
        <w:rPr>
          <w:rFonts w:ascii="Times New Roman" w:hAnsi="Times New Roman" w:cs="Times New Roman"/>
          <w:sz w:val="20"/>
          <w:szCs w:val="20"/>
        </w:rPr>
        <w:t xml:space="preserve"> niepełnosprawnych leżących lub poruszających</w:t>
      </w:r>
      <w:r w:rsidRPr="00A612D3">
        <w:rPr>
          <w:rFonts w:ascii="Times New Roman" w:hAnsi="Times New Roman" w:cs="Times New Roman"/>
          <w:sz w:val="20"/>
          <w:szCs w:val="20"/>
        </w:rPr>
        <w:t xml:space="preserve"> się na wózku inwalidzkim.</w:t>
      </w:r>
    </w:p>
    <w:p w:rsid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5. Zakres bezpłatnych Usług</w:t>
      </w:r>
      <w:r w:rsidR="00597290">
        <w:rPr>
          <w:rFonts w:ascii="Times New Roman" w:hAnsi="Times New Roman" w:cs="Times New Roman"/>
          <w:sz w:val="20"/>
          <w:szCs w:val="20"/>
        </w:rPr>
        <w:t xml:space="preserve"> </w:t>
      </w:r>
      <w:r w:rsidR="00597290">
        <w:rPr>
          <w:rFonts w:ascii="Times New Roman" w:hAnsi="Times New Roman" w:cs="Times New Roman"/>
          <w:sz w:val="20"/>
          <w:szCs w:val="20"/>
        </w:rPr>
        <w:t>wraz z zakupem materiału</w:t>
      </w:r>
      <w:r w:rsidR="00597290">
        <w:rPr>
          <w:rFonts w:ascii="Times New Roman" w:hAnsi="Times New Roman" w:cs="Times New Roman"/>
          <w:sz w:val="20"/>
          <w:szCs w:val="20"/>
        </w:rPr>
        <w:t>,</w:t>
      </w:r>
      <w:r w:rsidRPr="00A612D3">
        <w:rPr>
          <w:rFonts w:ascii="Times New Roman" w:hAnsi="Times New Roman" w:cs="Times New Roman"/>
          <w:sz w:val="20"/>
          <w:szCs w:val="20"/>
        </w:rPr>
        <w:t xml:space="preserve"> obejmuje drobne naprawy, niewymagające natychmiastowej interwencji, specjalistycznej wiedzy lub uprawnień, jak również niepociągające za sobą dużych nakładów finansowych, w tym w szczególności:</w:t>
      </w:r>
    </w:p>
    <w:p w:rsidR="004E680A" w:rsidRDefault="004E680A" w:rsidP="004E6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680A">
        <w:rPr>
          <w:rFonts w:ascii="Times New Roman" w:hAnsi="Times New Roman" w:cs="Times New Roman"/>
          <w:sz w:val="20"/>
          <w:szCs w:val="20"/>
        </w:rPr>
        <w:t>naprawa lub wymiana uszczelek, baterii kuchennych i łazienk</w:t>
      </w:r>
      <w:r>
        <w:rPr>
          <w:rFonts w:ascii="Times New Roman" w:hAnsi="Times New Roman" w:cs="Times New Roman"/>
          <w:sz w:val="20"/>
          <w:szCs w:val="20"/>
        </w:rPr>
        <w:t>owych, regulacja drzwi i okien,</w:t>
      </w:r>
    </w:p>
    <w:p w:rsidR="004E680A" w:rsidRDefault="004E680A" w:rsidP="004E6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680A">
        <w:rPr>
          <w:rFonts w:ascii="Times New Roman" w:hAnsi="Times New Roman" w:cs="Times New Roman"/>
          <w:sz w:val="20"/>
          <w:szCs w:val="20"/>
        </w:rPr>
        <w:t>mocowanie luster, obrazów, karniszy, uchwytów, półek, listew itp.</w:t>
      </w:r>
    </w:p>
    <w:p w:rsidR="004E680A" w:rsidRDefault="004E680A" w:rsidP="004E6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680A">
        <w:rPr>
          <w:rFonts w:ascii="Times New Roman" w:hAnsi="Times New Roman" w:cs="Times New Roman"/>
          <w:sz w:val="20"/>
          <w:szCs w:val="20"/>
        </w:rPr>
        <w:t xml:space="preserve">montaż lub wymiana deski sedesowej, </w:t>
      </w:r>
    </w:p>
    <w:p w:rsidR="004E680A" w:rsidRDefault="004E680A" w:rsidP="004E6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680A">
        <w:rPr>
          <w:rFonts w:ascii="Times New Roman" w:hAnsi="Times New Roman" w:cs="Times New Roman"/>
          <w:sz w:val="20"/>
          <w:szCs w:val="20"/>
        </w:rPr>
        <w:t>naprawa lub wymiana mechanizmów spłuczki,</w:t>
      </w:r>
    </w:p>
    <w:p w:rsidR="004E680A" w:rsidRDefault="004E680A" w:rsidP="004E6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680A">
        <w:rPr>
          <w:rFonts w:ascii="Times New Roman" w:hAnsi="Times New Roman" w:cs="Times New Roman"/>
          <w:sz w:val="20"/>
          <w:szCs w:val="20"/>
        </w:rPr>
        <w:t xml:space="preserve">naprawa źródła światła, naprawa gniazdka, wymiana żarówki, </w:t>
      </w:r>
    </w:p>
    <w:p w:rsidR="004E680A" w:rsidRDefault="004E680A" w:rsidP="004E6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680A">
        <w:rPr>
          <w:rFonts w:ascii="Times New Roman" w:hAnsi="Times New Roman" w:cs="Times New Roman"/>
          <w:sz w:val="20"/>
          <w:szCs w:val="20"/>
        </w:rPr>
        <w:t>udrożnienie zatkanych odpływów,</w:t>
      </w:r>
    </w:p>
    <w:p w:rsidR="004E680A" w:rsidRDefault="004E680A" w:rsidP="004E6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680A">
        <w:rPr>
          <w:rFonts w:ascii="Times New Roman" w:hAnsi="Times New Roman" w:cs="Times New Roman"/>
          <w:sz w:val="20"/>
          <w:szCs w:val="20"/>
        </w:rPr>
        <w:t>naprawa klamek i zamków w drzwiach oraz oknach,</w:t>
      </w:r>
    </w:p>
    <w:p w:rsidR="004E680A" w:rsidRDefault="004E680A" w:rsidP="004E6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680A">
        <w:rPr>
          <w:rFonts w:ascii="Times New Roman" w:hAnsi="Times New Roman" w:cs="Times New Roman"/>
          <w:sz w:val="20"/>
          <w:szCs w:val="20"/>
        </w:rPr>
        <w:t>podłączenie sprzętu RTV i AGD,</w:t>
      </w:r>
    </w:p>
    <w:p w:rsidR="004E680A" w:rsidRPr="004E680A" w:rsidRDefault="004E680A" w:rsidP="00A612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680A">
        <w:rPr>
          <w:rFonts w:ascii="Times New Roman" w:hAnsi="Times New Roman" w:cs="Times New Roman"/>
          <w:sz w:val="20"/>
          <w:szCs w:val="20"/>
        </w:rPr>
        <w:t>inne drobne czynności naprawcze i montażowe, które zostaną zaakceptowane przez realizatora.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6. Naprawy wykonywane będą wyłącznie w lokalu zamieszkiwanym przez osobę, na rzecz której wykonywana będzie Usługa.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7. Usługa nie obejmuje napraw, które powinny zostać wykonane na rzecz Seniora na podstawie umów ze wspólnotą mieszkaniową lub administracją.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8. Jeden zgłaszający Senior może skorzystać z Usługi nie częściej niż raz w miesiącu i nie więcej niż 3 razy w roku, z zastrzeżeniem pkt 9.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 xml:space="preserve">9. W wyjątkowych, uzasadnionych przypadkach koordynator projektu może zdecydować </w:t>
      </w:r>
      <w:r w:rsidRPr="00A612D3">
        <w:rPr>
          <w:rFonts w:ascii="Times New Roman" w:hAnsi="Times New Roman" w:cs="Times New Roman"/>
          <w:sz w:val="20"/>
          <w:szCs w:val="20"/>
        </w:rPr>
        <w:br/>
        <w:t>o zwiększeniu liczby Usług wykonywanych na rzecz jednego Seniora w danym miesiącu oraz w skali roku.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10. W przypadku wyraźnego braku możliwości naprawy usterki pracownik techniczny ma prawo odmówić wykonania Usługi.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 xml:space="preserve">11. Koszt wykonania jednej Usługi </w:t>
      </w:r>
      <w:r w:rsidR="004E680A">
        <w:rPr>
          <w:rFonts w:ascii="Times New Roman" w:hAnsi="Times New Roman" w:cs="Times New Roman"/>
          <w:sz w:val="20"/>
          <w:szCs w:val="20"/>
        </w:rPr>
        <w:t xml:space="preserve">wraz z zakupem materiału nie może przekroczyć kwoty </w:t>
      </w:r>
      <w:r w:rsidR="00597290">
        <w:rPr>
          <w:rFonts w:ascii="Times New Roman" w:hAnsi="Times New Roman" w:cs="Times New Roman"/>
          <w:sz w:val="20"/>
          <w:szCs w:val="20"/>
        </w:rPr>
        <w:t>3</w:t>
      </w:r>
      <w:r w:rsidR="004E680A" w:rsidRPr="00C75FEC">
        <w:rPr>
          <w:rFonts w:ascii="Times New Roman" w:hAnsi="Times New Roman" w:cs="Times New Roman"/>
          <w:sz w:val="20"/>
          <w:szCs w:val="20"/>
        </w:rPr>
        <w:t>00 zł.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12. W sytuacji, gdy wartość wykonania Usługi</w:t>
      </w:r>
      <w:r w:rsidR="00597290">
        <w:rPr>
          <w:rFonts w:ascii="Times New Roman" w:hAnsi="Times New Roman" w:cs="Times New Roman"/>
          <w:sz w:val="20"/>
          <w:szCs w:val="20"/>
        </w:rPr>
        <w:t xml:space="preserve"> wraz z zakupionym materiałem</w:t>
      </w:r>
      <w:r w:rsidRPr="00A612D3">
        <w:rPr>
          <w:rFonts w:ascii="Times New Roman" w:hAnsi="Times New Roman" w:cs="Times New Roman"/>
          <w:sz w:val="20"/>
          <w:szCs w:val="20"/>
        </w:rPr>
        <w:t xml:space="preserve"> przekroczy kwotę </w:t>
      </w:r>
      <w:r w:rsidR="00597290">
        <w:rPr>
          <w:rFonts w:ascii="Times New Roman" w:hAnsi="Times New Roman" w:cs="Times New Roman"/>
          <w:sz w:val="20"/>
          <w:szCs w:val="20"/>
        </w:rPr>
        <w:t>3</w:t>
      </w:r>
      <w:r w:rsidR="004E680A" w:rsidRPr="00C75FEC">
        <w:rPr>
          <w:rFonts w:ascii="Times New Roman" w:hAnsi="Times New Roman" w:cs="Times New Roman"/>
          <w:sz w:val="20"/>
          <w:szCs w:val="20"/>
        </w:rPr>
        <w:t>00</w:t>
      </w:r>
      <w:r w:rsidRPr="00C75FEC">
        <w:rPr>
          <w:rFonts w:ascii="Times New Roman" w:hAnsi="Times New Roman" w:cs="Times New Roman"/>
          <w:sz w:val="20"/>
          <w:szCs w:val="20"/>
        </w:rPr>
        <w:t xml:space="preserve"> zł</w:t>
      </w:r>
      <w:r w:rsidRPr="00A612D3">
        <w:rPr>
          <w:rFonts w:ascii="Times New Roman" w:hAnsi="Times New Roman" w:cs="Times New Roman"/>
          <w:sz w:val="20"/>
          <w:szCs w:val="20"/>
        </w:rPr>
        <w:t>, pokrycie dodatkowego kosztu należy do Seniora zgłaszającego usterkę.</w:t>
      </w:r>
    </w:p>
    <w:p w:rsidR="00A612D3" w:rsidRPr="00A612D3" w:rsidRDefault="004E680A" w:rsidP="00A61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A612D3" w:rsidRPr="00A612D3">
        <w:rPr>
          <w:rFonts w:ascii="Times New Roman" w:hAnsi="Times New Roman" w:cs="Times New Roman"/>
          <w:sz w:val="20"/>
          <w:szCs w:val="20"/>
        </w:rPr>
        <w:t>. Usługa może być zrealizowana po zaakceptowaniu przez Seniora kosztów jej wykonania.</w:t>
      </w:r>
    </w:p>
    <w:p w:rsidR="00A612D3" w:rsidRPr="00A612D3" w:rsidRDefault="004E680A" w:rsidP="00A61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A612D3" w:rsidRPr="00A612D3">
        <w:rPr>
          <w:rFonts w:ascii="Times New Roman" w:hAnsi="Times New Roman" w:cs="Times New Roman"/>
          <w:sz w:val="20"/>
          <w:szCs w:val="20"/>
        </w:rPr>
        <w:t>. Przed wizytą pracownika wykonującego Usługę Senior otrzyma jego dane (imię, nazwisko), które umożliwią potwierdzenie tożsamości, a pracownik będzie zobowiązany okazać d</w:t>
      </w:r>
      <w:r>
        <w:rPr>
          <w:rFonts w:ascii="Times New Roman" w:hAnsi="Times New Roman" w:cs="Times New Roman"/>
          <w:sz w:val="20"/>
          <w:szCs w:val="20"/>
        </w:rPr>
        <w:t>okument potwierdzający te dane.</w:t>
      </w:r>
    </w:p>
    <w:p w:rsidR="00A612D3" w:rsidRPr="00A612D3" w:rsidRDefault="004E680A" w:rsidP="004E68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A612D3" w:rsidRPr="00A612D3">
        <w:rPr>
          <w:rFonts w:ascii="Times New Roman" w:hAnsi="Times New Roman" w:cs="Times New Roman"/>
          <w:sz w:val="20"/>
          <w:szCs w:val="20"/>
        </w:rPr>
        <w:t>. Zgłoszenie usterek przyjmowane j</w:t>
      </w:r>
      <w:r w:rsidR="00A961B2">
        <w:rPr>
          <w:rFonts w:ascii="Times New Roman" w:hAnsi="Times New Roman" w:cs="Times New Roman"/>
          <w:sz w:val="20"/>
          <w:szCs w:val="20"/>
        </w:rPr>
        <w:t>est przez Miejski Ośrodek Pomocy Społecznej.</w:t>
      </w:r>
    </w:p>
    <w:p w:rsidR="004E680A" w:rsidRDefault="00597290" w:rsidP="00A61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telefonicznie </w:t>
      </w:r>
      <w:r w:rsidR="00A612D3" w:rsidRPr="00A612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12D3" w:rsidRDefault="00597290" w:rsidP="00A61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A612D3" w:rsidRPr="00A612D3">
        <w:rPr>
          <w:rFonts w:ascii="Times New Roman" w:hAnsi="Times New Roman" w:cs="Times New Roman"/>
          <w:sz w:val="20"/>
          <w:szCs w:val="20"/>
        </w:rPr>
        <w:t xml:space="preserve">mailowo </w:t>
      </w:r>
    </w:p>
    <w:p w:rsidR="005D5C4C" w:rsidRPr="00A612D3" w:rsidRDefault="005D5C4C" w:rsidP="00A61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Pr="005D5C4C">
        <w:rPr>
          <w:rFonts w:ascii="Times New Roman" w:hAnsi="Times New Roman" w:cs="Times New Roman"/>
          <w:sz w:val="20"/>
          <w:szCs w:val="20"/>
        </w:rPr>
        <w:t xml:space="preserve">osobiście w </w:t>
      </w:r>
      <w:r w:rsidR="00597290">
        <w:rPr>
          <w:rFonts w:ascii="Times New Roman" w:hAnsi="Times New Roman" w:cs="Times New Roman"/>
          <w:sz w:val="20"/>
          <w:szCs w:val="20"/>
        </w:rPr>
        <w:t>siedzibie Miejskiego Ośrodka P</w:t>
      </w:r>
      <w:r w:rsidR="00A961B2">
        <w:rPr>
          <w:rFonts w:ascii="Times New Roman" w:hAnsi="Times New Roman" w:cs="Times New Roman"/>
          <w:sz w:val="20"/>
          <w:szCs w:val="20"/>
        </w:rPr>
        <w:t xml:space="preserve">omocy Społecznej </w:t>
      </w:r>
    </w:p>
    <w:p w:rsidR="00A612D3" w:rsidRPr="00A612D3" w:rsidRDefault="009A0BDC" w:rsidP="00A61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16</w:t>
      </w:r>
      <w:r w:rsidR="00A612D3" w:rsidRPr="00A612D3">
        <w:rPr>
          <w:rFonts w:ascii="Times New Roman" w:hAnsi="Times New Roman" w:cs="Times New Roman"/>
          <w:sz w:val="20"/>
          <w:szCs w:val="20"/>
        </w:rPr>
        <w:t>. Zgł</w:t>
      </w:r>
      <w:r>
        <w:rPr>
          <w:rFonts w:ascii="Times New Roman" w:hAnsi="Times New Roman" w:cs="Times New Roman"/>
          <w:sz w:val="20"/>
          <w:szCs w:val="20"/>
        </w:rPr>
        <w:t>oszenie, o którym mowa w pkt. 15</w:t>
      </w:r>
      <w:r w:rsidR="00A612D3" w:rsidRPr="00A612D3">
        <w:rPr>
          <w:rFonts w:ascii="Times New Roman" w:hAnsi="Times New Roman" w:cs="Times New Roman"/>
          <w:sz w:val="20"/>
          <w:szCs w:val="20"/>
        </w:rPr>
        <w:t>, powinno zawierać: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a) imię i nazwisko zgłaszającego;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b) adres i telefon;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c) wiek;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d) oświadczenie osoby zgłaszającej, że jest nieaktywna zawodowo;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e) informację, czy osoba zgłaszająca jest samotna lub/i niepełnosprawna;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  <w:r w:rsidRPr="00A612D3">
        <w:rPr>
          <w:rFonts w:ascii="Times New Roman" w:hAnsi="Times New Roman" w:cs="Times New Roman"/>
          <w:sz w:val="20"/>
          <w:szCs w:val="20"/>
        </w:rPr>
        <w:t>d) informację o usterce, zapotrzebowaniu na usługę.</w:t>
      </w:r>
    </w:p>
    <w:p w:rsidR="00A612D3" w:rsidRPr="00A612D3" w:rsidRDefault="009A0BDC" w:rsidP="00A61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A612D3" w:rsidRPr="00A612D3">
        <w:rPr>
          <w:rFonts w:ascii="Times New Roman" w:hAnsi="Times New Roman" w:cs="Times New Roman"/>
          <w:sz w:val="20"/>
          <w:szCs w:val="20"/>
        </w:rPr>
        <w:t>. O wykonaniu Usługi decyduje pracownik techniczny po weryfikacji zgłoszenia w miejscu wystąpienia usterki.</w:t>
      </w:r>
    </w:p>
    <w:p w:rsidR="00A612D3" w:rsidRPr="00A612D3" w:rsidRDefault="009A0BDC" w:rsidP="00A61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A612D3" w:rsidRPr="00A612D3">
        <w:rPr>
          <w:rFonts w:ascii="Times New Roman" w:hAnsi="Times New Roman" w:cs="Times New Roman"/>
          <w:sz w:val="20"/>
          <w:szCs w:val="20"/>
        </w:rPr>
        <w:t xml:space="preserve">. Każda wykonana Usługa odnotowywana jest </w:t>
      </w:r>
      <w:r w:rsidR="00A612D3" w:rsidRPr="00A845FE">
        <w:rPr>
          <w:rFonts w:ascii="Times New Roman" w:hAnsi="Times New Roman" w:cs="Times New Roman"/>
          <w:sz w:val="20"/>
          <w:szCs w:val="20"/>
        </w:rPr>
        <w:t xml:space="preserve">w Karcie Usługi Złota Rączka, </w:t>
      </w:r>
      <w:r w:rsidR="00A612D3" w:rsidRPr="00A612D3">
        <w:rPr>
          <w:rFonts w:ascii="Times New Roman" w:hAnsi="Times New Roman" w:cs="Times New Roman"/>
          <w:sz w:val="20"/>
          <w:szCs w:val="20"/>
        </w:rPr>
        <w:t>zgodnie z wzorem określonym w załączniku nr 1 do niniejszego regulaminu.</w:t>
      </w:r>
    </w:p>
    <w:p w:rsidR="00A612D3" w:rsidRPr="00A612D3" w:rsidRDefault="009A0BDC" w:rsidP="00A61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A612D3" w:rsidRPr="00A612D3">
        <w:rPr>
          <w:rFonts w:ascii="Times New Roman" w:hAnsi="Times New Roman" w:cs="Times New Roman"/>
          <w:sz w:val="20"/>
          <w:szCs w:val="20"/>
        </w:rPr>
        <w:t xml:space="preserve">. Po wykonaniu Usługi Senior wypełnia anonimową ankietę ewaluacyjną, zgodnie z wzorem określonym w </w:t>
      </w:r>
      <w:r w:rsidR="00A612D3" w:rsidRPr="00A845FE">
        <w:rPr>
          <w:rFonts w:ascii="Times New Roman" w:hAnsi="Times New Roman" w:cs="Times New Roman"/>
          <w:sz w:val="20"/>
          <w:szCs w:val="20"/>
        </w:rPr>
        <w:t xml:space="preserve">załączniku nr 2 </w:t>
      </w:r>
      <w:r w:rsidR="00A612D3" w:rsidRPr="00A612D3">
        <w:rPr>
          <w:rFonts w:ascii="Times New Roman" w:hAnsi="Times New Roman" w:cs="Times New Roman"/>
          <w:sz w:val="20"/>
          <w:szCs w:val="20"/>
        </w:rPr>
        <w:t>do niniejszego regulaminu.</w:t>
      </w:r>
    </w:p>
    <w:p w:rsidR="00A612D3" w:rsidRPr="00A612D3" w:rsidRDefault="009A0BDC" w:rsidP="00A61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A612D3" w:rsidRPr="00A612D3">
        <w:rPr>
          <w:rFonts w:ascii="Times New Roman" w:hAnsi="Times New Roman" w:cs="Times New Roman"/>
          <w:sz w:val="20"/>
          <w:szCs w:val="20"/>
        </w:rPr>
        <w:t>. Skargi, wnioski i uwagi na temat usługi Złota Rą</w:t>
      </w:r>
      <w:r w:rsidR="00FE4945">
        <w:rPr>
          <w:rFonts w:ascii="Times New Roman" w:hAnsi="Times New Roman" w:cs="Times New Roman"/>
          <w:sz w:val="20"/>
          <w:szCs w:val="20"/>
        </w:rPr>
        <w:t xml:space="preserve">czka dla Seniora można zgłaszać </w:t>
      </w:r>
      <w:r w:rsidR="00A612D3" w:rsidRPr="00A612D3">
        <w:rPr>
          <w:rFonts w:ascii="Times New Roman" w:hAnsi="Times New Roman" w:cs="Times New Roman"/>
          <w:sz w:val="20"/>
          <w:szCs w:val="20"/>
        </w:rPr>
        <w:t>do koordynat</w:t>
      </w:r>
      <w:r>
        <w:rPr>
          <w:rFonts w:ascii="Times New Roman" w:hAnsi="Times New Roman" w:cs="Times New Roman"/>
          <w:sz w:val="20"/>
          <w:szCs w:val="20"/>
        </w:rPr>
        <w:t xml:space="preserve">ora projektu tj. </w:t>
      </w:r>
      <w:r w:rsidR="00A961B2">
        <w:rPr>
          <w:rFonts w:ascii="Times New Roman" w:hAnsi="Times New Roman" w:cs="Times New Roman"/>
          <w:sz w:val="20"/>
          <w:szCs w:val="20"/>
        </w:rPr>
        <w:t>Miejskiego Ośrodka Pomocy Społecznej.</w:t>
      </w:r>
    </w:p>
    <w:p w:rsidR="00A612D3" w:rsidRPr="00A612D3" w:rsidRDefault="00A845FE" w:rsidP="00A61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A612D3" w:rsidRPr="00A612D3">
        <w:rPr>
          <w:rFonts w:ascii="Times New Roman" w:hAnsi="Times New Roman" w:cs="Times New Roman"/>
          <w:sz w:val="20"/>
          <w:szCs w:val="20"/>
        </w:rPr>
        <w:t xml:space="preserve">. Usługa będzie świadczona do </w:t>
      </w:r>
      <w:r w:rsidR="00585966">
        <w:rPr>
          <w:rFonts w:ascii="Times New Roman" w:hAnsi="Times New Roman" w:cs="Times New Roman"/>
          <w:sz w:val="20"/>
          <w:szCs w:val="20"/>
        </w:rPr>
        <w:t>wyczerpania środków pienięż</w:t>
      </w:r>
      <w:r w:rsidR="009A0BDC">
        <w:rPr>
          <w:rFonts w:ascii="Times New Roman" w:hAnsi="Times New Roman" w:cs="Times New Roman"/>
          <w:sz w:val="20"/>
          <w:szCs w:val="20"/>
        </w:rPr>
        <w:t xml:space="preserve">nych przeznaczonych na projekt Złota Raczka w ramach Budżetu Obywatelskiego. </w:t>
      </w: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</w:p>
    <w:p w:rsidR="00A612D3" w:rsidRPr="00A612D3" w:rsidRDefault="00A612D3" w:rsidP="00A612D3">
      <w:pPr>
        <w:rPr>
          <w:rFonts w:ascii="Times New Roman" w:hAnsi="Times New Roman" w:cs="Times New Roman"/>
          <w:sz w:val="20"/>
          <w:szCs w:val="20"/>
        </w:rPr>
      </w:pPr>
    </w:p>
    <w:p w:rsidR="00A612D3" w:rsidRDefault="00A612D3" w:rsidP="00A612D3">
      <w:pPr>
        <w:pStyle w:val="NormalnyWeb"/>
        <w:spacing w:after="0" w:line="240" w:lineRule="auto"/>
      </w:pPr>
    </w:p>
    <w:p w:rsidR="00A612D3" w:rsidRDefault="00A612D3" w:rsidP="00A612D3">
      <w:pPr>
        <w:pStyle w:val="NormalnyWeb"/>
        <w:spacing w:after="0" w:line="240" w:lineRule="auto"/>
      </w:pPr>
    </w:p>
    <w:p w:rsidR="00A612D3" w:rsidRDefault="00A612D3" w:rsidP="00A612D3">
      <w:pPr>
        <w:pStyle w:val="NormalnyWeb"/>
        <w:spacing w:after="0" w:line="240" w:lineRule="auto"/>
      </w:pPr>
    </w:p>
    <w:p w:rsidR="00800831" w:rsidRDefault="00800831"/>
    <w:sectPr w:rsidR="0080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11D79"/>
    <w:multiLevelType w:val="hybridMultilevel"/>
    <w:tmpl w:val="D0D6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F1"/>
    <w:rsid w:val="00123394"/>
    <w:rsid w:val="00371238"/>
    <w:rsid w:val="004E680A"/>
    <w:rsid w:val="00585966"/>
    <w:rsid w:val="00597290"/>
    <w:rsid w:val="005D5C4C"/>
    <w:rsid w:val="00800831"/>
    <w:rsid w:val="009A0BDC"/>
    <w:rsid w:val="00A324F1"/>
    <w:rsid w:val="00A612D3"/>
    <w:rsid w:val="00A845FE"/>
    <w:rsid w:val="00A961B2"/>
    <w:rsid w:val="00C75FEC"/>
    <w:rsid w:val="00F01E4B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8EAE"/>
  <w15:chartTrackingRefBased/>
  <w15:docId w15:val="{F8C69B31-0FED-4A69-8F26-ACF5D765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12D3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12D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612D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Cieszynie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Stelmach-Kubaszczyk Barbara</dc:creator>
  <cp:keywords/>
  <dc:description/>
  <cp:lastModifiedBy>Stelmach-Kubaszczyk Barbara</cp:lastModifiedBy>
  <cp:revision>13</cp:revision>
  <dcterms:created xsi:type="dcterms:W3CDTF">2022-06-27T11:06:00Z</dcterms:created>
  <dcterms:modified xsi:type="dcterms:W3CDTF">2022-07-04T08:51:00Z</dcterms:modified>
</cp:coreProperties>
</file>